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2D33B" w14:textId="547F2CA7" w:rsidR="00CA53E3" w:rsidRDefault="00CA53E3" w:rsidP="00CA53E3">
      <w:pPr>
        <w:pStyle w:val="Heading1"/>
        <w:spacing w:after="120"/>
        <w:ind w:left="2694"/>
        <w:rPr>
          <w:lang w:val="fr-CA"/>
        </w:rPr>
      </w:pPr>
      <w:r w:rsidRPr="00EE1FBA">
        <w:rPr>
          <w:szCs w:val="36"/>
          <w:lang w:val="en-US" w:eastAsia="en-US"/>
        </w:rPr>
        <mc:AlternateContent>
          <mc:Choice Requires="wpg">
            <w:drawing>
              <wp:anchor distT="0" distB="0" distL="114300" distR="114300" simplePos="0" relativeHeight="251660288" behindDoc="0" locked="0" layoutInCell="1" allowOverlap="1" wp14:anchorId="1093F4B4" wp14:editId="2B90E454">
                <wp:simplePos x="0" y="0"/>
                <wp:positionH relativeFrom="page">
                  <wp:posOffset>-46299</wp:posOffset>
                </wp:positionH>
                <wp:positionV relativeFrom="paragraph">
                  <wp:posOffset>415459</wp:posOffset>
                </wp:positionV>
                <wp:extent cx="7848600" cy="1494155"/>
                <wp:effectExtent l="0" t="0" r="25400" b="4445"/>
                <wp:wrapNone/>
                <wp:docPr id="3" name="Group 3" descr="ARCH Logo avec ligne de séparation pour l'entête du bulletin" title="ARCH logo"/>
                <wp:cNvGraphicFramePr/>
                <a:graphic xmlns:a="http://schemas.openxmlformats.org/drawingml/2006/main">
                  <a:graphicData uri="http://schemas.microsoft.com/office/word/2010/wordprocessingGroup">
                    <wpg:wgp>
                      <wpg:cNvGrpSpPr/>
                      <wpg:grpSpPr>
                        <a:xfrm>
                          <a:off x="0" y="0"/>
                          <a:ext cx="7848600" cy="1494155"/>
                          <a:chOff x="0" y="-81023"/>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81023"/>
                            <a:ext cx="1485900" cy="1494155"/>
                          </a:xfrm>
                          <a:prstGeom prst="rect">
                            <a:avLst/>
                          </a:prstGeom>
                        </pic:spPr>
                      </pic:pic>
                    </wpg:wgp>
                  </a:graphicData>
                </a:graphic>
              </wp:anchor>
            </w:drawing>
          </mc:Choice>
          <mc:Fallback>
            <w:pict>
              <v:group w14:anchorId="3F493089" id="Group 3" o:spid="_x0000_s1026" alt="Title: ARCH logo - Description: ARCH Logo avec ligne de séparation pour l'entête du bulletin" style="position:absolute;margin-left:-3.65pt;margin-top:32.7pt;width:618pt;height:117.65pt;z-index:251660288;mso-position-horizontal-relative:page" coordorigin=",-810"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53FMAAAADaAAAADwAAAGRycy9kb3ducmV2LnhtbERPzYrCMBC+C/sOYQRvNnVZpFSjLLKC&#10;sF7UPsDQzLa1zaQ0se369EYQPA0f3++st6NpRE+dqywrWEQxCOLc6ooLBdllP09AOI+ssbFMCv7J&#10;wXbzMVljqu3AJ+rPvhAhhF2KCkrv21RKl5dk0EW2JQ7cn+0M+gC7QuoOhxBuGvkZx0tpsOLQUGJL&#10;u5Ly+nwzCn6HpL8n1zg/1j91llx3X/UpOyg1m47fKxCeRv8Wv9wHHebD85XnlZ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dxTAAAAA2gAAAA8AAAAAAAAAAAAAAAAA&#10;oQIAAGRycy9kb3ducmV2LnhtbFBLBQYAAAAABAAEAPkAAACOAwAAAAA=&#10;" strokecolor="#476fa2" strokeweight="3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top:-810;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Pr="00EE1FBA">
        <w:rPr>
          <w:szCs w:val="36"/>
          <w:lang w:val="en-US" w:eastAsia="en-US"/>
        </w:rPr>
        <mc:AlternateContent>
          <mc:Choice Requires="wpg">
            <w:drawing>
              <wp:anchor distT="0" distB="0" distL="114300" distR="114300" simplePos="0" relativeHeight="251659264" behindDoc="0" locked="0" layoutInCell="1" allowOverlap="1" wp14:anchorId="2B2B5B42" wp14:editId="3958AEC5">
                <wp:simplePos x="0" y="0"/>
                <wp:positionH relativeFrom="margin">
                  <wp:posOffset>1680735</wp:posOffset>
                </wp:positionH>
                <wp:positionV relativeFrom="paragraph">
                  <wp:posOffset>244253</wp:posOffset>
                </wp:positionV>
                <wp:extent cx="5287617" cy="500934"/>
                <wp:effectExtent l="38100" t="57150" r="46990" b="52070"/>
                <wp:wrapNone/>
                <wp:docPr id="22" name="Group 22" descr="Boîte de flèches avec le texte suivant: Fiche d'information - Loi canadienne sur l'accessibilité" title="Titre de la fiche d'information"/>
                <wp:cNvGraphicFramePr/>
                <a:graphic xmlns:a="http://schemas.openxmlformats.org/drawingml/2006/main">
                  <a:graphicData uri="http://schemas.microsoft.com/office/word/2010/wordprocessingGroup">
                    <wpg:wgp>
                      <wpg:cNvGrpSpPr/>
                      <wpg:grpSpPr>
                        <a:xfrm>
                          <a:off x="0" y="0"/>
                          <a:ext cx="5287617" cy="500934"/>
                          <a:chOff x="0" y="-2"/>
                          <a:chExt cx="5124450" cy="387352"/>
                        </a:xfrm>
                      </wpg:grpSpPr>
                      <wps:wsp>
                        <wps:cNvPr id="9" name="Chevron 9" descr="Boîte de flèches avec le texte suivant: Fiche d'information - Loi canadienne sur l'accessibilité" title="Titre de la fiche d'information"/>
                        <wps:cNvSpPr/>
                        <wps:spPr>
                          <a:xfrm rot="10800000">
                            <a:off x="0" y="-1"/>
                            <a:ext cx="159513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14:paraId="4A76C757" w14:textId="77777777" w:rsidR="00CA53E3" w:rsidRPr="00C236C9" w:rsidRDefault="00CA53E3" w:rsidP="00CA53E3">
                              <w:pPr>
                                <w:jc w:val="center"/>
                                <w:rPr>
                                  <w:sz w:val="20"/>
                                  <w:szCs w:val="20"/>
                                </w:rPr>
                              </w:pPr>
                              <w:r w:rsidRPr="00C236C9">
                                <w:rPr>
                                  <w:b/>
                                  <w:i/>
                                  <w:color w:val="FFFFFF" w:themeColor="background1"/>
                                  <w:sz w:val="20"/>
                                  <w:szCs w:val="20"/>
                                  <w:lang w:val="en-CA"/>
                                </w:rPr>
                                <w:t xml:space="preserve">FICHE D’INFORMATION </w:t>
                              </w:r>
                              <w:r w:rsidRPr="00C236C9">
                                <w:rPr>
                                  <w:color w:val="FFFFFF" w:themeColor="background1"/>
                                  <w:sz w:val="20"/>
                                  <w:szCs w:val="20"/>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rot="10800000">
                            <a:off x="1510363" y="-2"/>
                            <a:ext cx="3096878"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14:paraId="6F3633A0" w14:textId="77777777" w:rsidR="00CA53E3" w:rsidRDefault="00CA53E3" w:rsidP="00CA53E3">
                              <w:pPr>
                                <w:jc w:val="center"/>
                              </w:pPr>
                              <w:proofErr w:type="spellStart"/>
                              <w:r w:rsidRPr="00C236C9">
                                <w:rPr>
                                  <w:b/>
                                  <w:i/>
                                  <w:color w:val="FFFFFF" w:themeColor="background1"/>
                                  <w:szCs w:val="24"/>
                                  <w:lang w:val="en-CA"/>
                                </w:rPr>
                                <w:t>Loi</w:t>
                              </w:r>
                              <w:proofErr w:type="spellEnd"/>
                              <w:r w:rsidRPr="00C236C9">
                                <w:rPr>
                                  <w:b/>
                                  <w:i/>
                                  <w:color w:val="FFFFFF" w:themeColor="background1"/>
                                  <w:szCs w:val="24"/>
                                  <w:lang w:val="en-CA"/>
                                </w:rPr>
                                <w:t xml:space="preserve"> </w:t>
                              </w:r>
                              <w:proofErr w:type="spellStart"/>
                              <w:r w:rsidRPr="00C236C9">
                                <w:rPr>
                                  <w:b/>
                                  <w:i/>
                                  <w:color w:val="FFFFFF" w:themeColor="background1"/>
                                  <w:szCs w:val="24"/>
                                  <w:lang w:val="en-CA"/>
                                </w:rPr>
                                <w:t>canadienne</w:t>
                              </w:r>
                              <w:proofErr w:type="spellEnd"/>
                              <w:r w:rsidRPr="00C236C9">
                                <w:rPr>
                                  <w:b/>
                                  <w:i/>
                                  <w:color w:val="FFFFFF" w:themeColor="background1"/>
                                  <w:szCs w:val="24"/>
                                  <w:lang w:val="en-CA"/>
                                </w:rPr>
                                <w:t xml:space="preserve"> sur </w:t>
                              </w:r>
                              <w:proofErr w:type="spellStart"/>
                              <w:r w:rsidRPr="00C236C9">
                                <w:rPr>
                                  <w:b/>
                                  <w:i/>
                                  <w:color w:val="FFFFFF" w:themeColor="background1"/>
                                  <w:szCs w:val="24"/>
                                  <w:lang w:val="en-CA"/>
                                </w:rPr>
                                <w:t>l’accessibilité</w:t>
                              </w:r>
                              <w:proofErr w:type="spellEnd"/>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2B5B42" id="Group 22" o:spid="_x0000_s1026" alt="Title: Titre de la fiche d'information - Description: Boîte de flèches avec le texte suivant: Fiche d'information - Loi canadienne sur l'accessibilité" style="position:absolute;left:0;text-align:left;margin-left:132.35pt;margin-top:19.25pt;width:416.35pt;height:39.45pt;z-index:251659264;mso-position-horizontal-relative:margin;mso-width-relative:margin;mso-height-relative:margin" coordori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Boîte de flèches avec le texte suivant: Fiche d'information - Loi canadienne sur l'accessibilité" style="position:absolute;width:1595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XecAA&#10;AADaAAAADwAAAGRycy9kb3ducmV2LnhtbESPwWrDMBBE74H+g9hCb4lct5TUiRJKwTRH10nvi7WR&#10;TK2VsRTb/fuoEMhxmJk3zHY/u06MNITWs4LnVQaCuPG6ZaPgdCyXaxAhImvsPJOCPwqw3z0stlho&#10;P/E3jXU0IkE4FKjAxtgXUobGksOw8j1x8s5+cBiTHIzUA04J7jqZZ9mbdNhyWrDY06el5re+uETJ&#10;+/In51m/vny1l8qsjbV1pdTT4/yxARFpjvfwrX3QCt7h/0q6AXJ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AXecAAAADaAAAADwAAAAAAAAAAAAAAAACYAgAAZHJzL2Rvd25y&#10;ZXYueG1sUEsFBgAAAAAEAAQA9QAAAIUDAAAAAA==&#10;" adj="19753" fillcolor="#93f" stroked="f" strokeweight="2pt">
                  <v:textbox>
                    <w:txbxContent>
                      <w:p w14:paraId="4A76C757" w14:textId="77777777" w:rsidR="00CA53E3" w:rsidRPr="00C236C9" w:rsidRDefault="00CA53E3" w:rsidP="00CA53E3">
                        <w:pPr>
                          <w:jc w:val="center"/>
                          <w:rPr>
                            <w:sz w:val="20"/>
                            <w:szCs w:val="20"/>
                          </w:rPr>
                        </w:pPr>
                        <w:r w:rsidRPr="00C236C9">
                          <w:rPr>
                            <w:b/>
                            <w:i/>
                            <w:color w:val="FFFFFF" w:themeColor="background1"/>
                            <w:sz w:val="20"/>
                            <w:szCs w:val="20"/>
                            <w:lang w:val="en-CA"/>
                          </w:rPr>
                          <w:t xml:space="preserve">FICHE D’INFORMATION </w:t>
                        </w:r>
                        <w:r w:rsidRPr="00C236C9">
                          <w:rPr>
                            <w:color w:val="FFFFFF" w:themeColor="background1"/>
                            <w:sz w:val="20"/>
                            <w:szCs w:val="20"/>
                            <w:lang w:val="en-CA"/>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style="position:absolute;left:15103;width:30969;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zBScEA&#10;AADbAAAADwAAAGRycy9kb3ducmV2LnhtbERPTYvCMBC9L/gfwgje1rR7WJZqFBFd14tQFfQ4NmNb&#10;bCYlSbX+e7OwsLd5vM+ZznvTiDs5X1tWkI4TEMSF1TWXCo6H9fsXCB+QNTaWScGTPMxng7cpZto+&#10;OKf7PpQihrDPUEEVQptJ6YuKDPqxbYkjd7XOYIjQlVI7fMRw08iPJPmUBmuODRW2tKyouO07o2Db&#10;7dyJ0q78vpzb3TFfbhb5aqPUaNgvJiAC9eFf/Of+0XF+Cr+/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cwUnBAAAA2wAAAA8AAAAAAAAAAAAAAAAAmAIAAGRycy9kb3du&#10;cmV2LnhtbFBLBQYAAAAABAAEAPUAAACGAwAAAAA=&#10;" adj="20605" fillcolor="#c9f" stroked="f" strokeweight="2pt">
                  <v:textbox>
                    <w:txbxContent>
                      <w:p w14:paraId="6F3633A0" w14:textId="77777777" w:rsidR="00CA53E3" w:rsidRDefault="00CA53E3" w:rsidP="00CA53E3">
                        <w:pPr>
                          <w:jc w:val="center"/>
                        </w:pPr>
                        <w:proofErr w:type="spellStart"/>
                        <w:r w:rsidRPr="00C236C9">
                          <w:rPr>
                            <w:b/>
                            <w:i/>
                            <w:color w:val="FFFFFF" w:themeColor="background1"/>
                            <w:szCs w:val="24"/>
                            <w:lang w:val="en-CA"/>
                          </w:rPr>
                          <w:t>Loi</w:t>
                        </w:r>
                        <w:proofErr w:type="spellEnd"/>
                        <w:r w:rsidRPr="00C236C9">
                          <w:rPr>
                            <w:b/>
                            <w:i/>
                            <w:color w:val="FFFFFF" w:themeColor="background1"/>
                            <w:szCs w:val="24"/>
                            <w:lang w:val="en-CA"/>
                          </w:rPr>
                          <w:t xml:space="preserve"> </w:t>
                        </w:r>
                        <w:proofErr w:type="spellStart"/>
                        <w:r w:rsidRPr="00C236C9">
                          <w:rPr>
                            <w:b/>
                            <w:i/>
                            <w:color w:val="FFFFFF" w:themeColor="background1"/>
                            <w:szCs w:val="24"/>
                            <w:lang w:val="en-CA"/>
                          </w:rPr>
                          <w:t>canadienne</w:t>
                        </w:r>
                        <w:proofErr w:type="spellEnd"/>
                        <w:r w:rsidRPr="00C236C9">
                          <w:rPr>
                            <w:b/>
                            <w:i/>
                            <w:color w:val="FFFFFF" w:themeColor="background1"/>
                            <w:szCs w:val="24"/>
                            <w:lang w:val="en-CA"/>
                          </w:rPr>
                          <w:t xml:space="preserve"> sur </w:t>
                        </w:r>
                        <w:proofErr w:type="spellStart"/>
                        <w:r w:rsidRPr="00C236C9">
                          <w:rPr>
                            <w:b/>
                            <w:i/>
                            <w:color w:val="FFFFFF" w:themeColor="background1"/>
                            <w:szCs w:val="24"/>
                            <w:lang w:val="en-CA"/>
                          </w:rPr>
                          <w:t>l’accessibilité</w:t>
                        </w:r>
                        <w:proofErr w:type="spellEnd"/>
                      </w:p>
                    </w:txbxContent>
                  </v:textbox>
                </v:shape>
                <w10:wrap anchorx="margin"/>
              </v:group>
            </w:pict>
          </mc:Fallback>
        </mc:AlternateContent>
      </w:r>
      <w:r w:rsidRPr="008C0607">
        <w:rPr>
          <w:lang w:val="fr-CA"/>
        </w:rPr>
        <w:t xml:space="preserve">Résumé de la vidéo n ° </w:t>
      </w:r>
      <w:r w:rsidR="00A27A5D">
        <w:rPr>
          <w:lang w:val="fr-CA"/>
        </w:rPr>
        <w:t>3</w:t>
      </w:r>
      <w:r w:rsidRPr="008C0607">
        <w:rPr>
          <w:lang w:val="fr-CA"/>
        </w:rPr>
        <w:t xml:space="preserve"> :</w:t>
      </w:r>
    </w:p>
    <w:p w14:paraId="628E4F81" w14:textId="66C95BB3" w:rsidR="00CA53E3" w:rsidRPr="00553AFD" w:rsidRDefault="00A675DD" w:rsidP="00CA53E3">
      <w:pPr>
        <w:ind w:left="2694"/>
        <w:rPr>
          <w:b/>
          <w:bCs/>
          <w:sz w:val="32"/>
          <w:szCs w:val="32"/>
          <w:lang w:val="fr-CA" w:eastAsia="en-CA"/>
        </w:rPr>
      </w:pPr>
      <w:r w:rsidRPr="00A675DD">
        <w:rPr>
          <w:b/>
          <w:bCs/>
          <w:sz w:val="32"/>
          <w:szCs w:val="32"/>
          <w:lang w:val="fr-CA" w:eastAsia="en-CA"/>
        </w:rPr>
        <w:t>Comment les règlements d'accessibilité sont élaborés</w:t>
      </w:r>
    </w:p>
    <w:p w14:paraId="088CF63D" w14:textId="77777777" w:rsidR="00CA53E3" w:rsidRDefault="00CA53E3" w:rsidP="00CA53E3">
      <w:pPr>
        <w:pStyle w:val="Heading3"/>
        <w:spacing w:before="600"/>
        <w:rPr>
          <w:lang w:val="fr-CA"/>
        </w:rPr>
      </w:pPr>
      <w:r w:rsidRPr="00360B02">
        <w:rPr>
          <w:lang w:val="fr-CA"/>
        </w:rPr>
        <w:t>De quoi parle cette vidéo?</w:t>
      </w:r>
    </w:p>
    <w:p w14:paraId="1533309C" w14:textId="77777777" w:rsidR="00465E98" w:rsidRPr="00390726" w:rsidRDefault="00CA53E3" w:rsidP="00465E98">
      <w:pPr>
        <w:rPr>
          <w:lang w:val="fr-CA"/>
        </w:rPr>
      </w:pPr>
      <w:r w:rsidRPr="00553AFD">
        <w:rPr>
          <w:lang w:val="fr-CA"/>
        </w:rPr>
        <w:t xml:space="preserve">Dans cette </w:t>
      </w:r>
      <w:r w:rsidR="00465E98">
        <w:rPr>
          <w:lang w:val="fr-CA"/>
        </w:rPr>
        <w:t>troisi</w:t>
      </w:r>
      <w:r w:rsidRPr="00553AFD">
        <w:rPr>
          <w:lang w:val="fr-CA"/>
        </w:rPr>
        <w:t xml:space="preserve">ème </w:t>
      </w:r>
      <w:r w:rsidRPr="009F312E">
        <w:rPr>
          <w:lang w:val="fr-CA"/>
        </w:rPr>
        <w:t xml:space="preserve">vidéo, nous parlons </w:t>
      </w:r>
      <w:r w:rsidR="00465E98" w:rsidRPr="00390726">
        <w:rPr>
          <w:b/>
          <w:lang w:val="fr-CA"/>
        </w:rPr>
        <w:t>comment participer au processus d</w:t>
      </w:r>
      <w:r w:rsidR="00465E98">
        <w:rPr>
          <w:b/>
          <w:lang w:val="fr-CA"/>
        </w:rPr>
        <w:t>'élaboration des règlements</w:t>
      </w:r>
      <w:r w:rsidR="00465E98" w:rsidRPr="00390726">
        <w:rPr>
          <w:b/>
          <w:lang w:val="fr-CA"/>
        </w:rPr>
        <w:t xml:space="preserve"> en matière d'accessibilité</w:t>
      </w:r>
      <w:r w:rsidR="00465E98" w:rsidRPr="00390726">
        <w:rPr>
          <w:lang w:val="fr-CA"/>
        </w:rPr>
        <w:t>.</w:t>
      </w:r>
      <w:r w:rsidR="00465E98" w:rsidRPr="00390726">
        <w:rPr>
          <w:b/>
          <w:lang w:val="fr-CA"/>
        </w:rPr>
        <w:t xml:space="preserve"> </w:t>
      </w:r>
      <w:r w:rsidR="00465E98" w:rsidRPr="00390726">
        <w:rPr>
          <w:lang w:val="fr-CA"/>
        </w:rPr>
        <w:t xml:space="preserve">Ces règles donnent des détails plus précis sur certaines parties de la </w:t>
      </w:r>
      <w:r w:rsidR="00465E98" w:rsidRPr="00390726">
        <w:rPr>
          <w:i/>
          <w:lang w:val="fr-CA"/>
        </w:rPr>
        <w:t>Loi canadienne sur l'accessibilité</w:t>
      </w:r>
      <w:r w:rsidR="00465E98" w:rsidRPr="00390726">
        <w:rPr>
          <w:lang w:val="fr-CA"/>
        </w:rPr>
        <w:t>. Ces règlements sont pris par le gouvernement du Canada, l'Office des transports du Canada (</w:t>
      </w:r>
      <w:r w:rsidR="00465E98" w:rsidRPr="003202D4">
        <w:rPr>
          <w:lang w:val="fr-CA"/>
        </w:rPr>
        <w:t>parfois appelé l'Office</w:t>
      </w:r>
      <w:r w:rsidR="00465E98" w:rsidRPr="00390726">
        <w:rPr>
          <w:lang w:val="fr-CA"/>
        </w:rPr>
        <w:t>) et le Conseil de la radiodiffusion et des télécommunications canadiennes (parfois appelé le CRTC).</w:t>
      </w:r>
    </w:p>
    <w:p w14:paraId="67DC9CB9" w14:textId="77777777" w:rsidR="00465E98" w:rsidRPr="00390726" w:rsidRDefault="00465E98" w:rsidP="00465E98">
      <w:pPr>
        <w:rPr>
          <w:lang w:val="fr-CA"/>
        </w:rPr>
      </w:pPr>
      <w:r w:rsidRPr="00390726">
        <w:rPr>
          <w:lang w:val="fr-CA"/>
        </w:rPr>
        <w:t>Cette vidéo explique comment en sav</w:t>
      </w:r>
      <w:r>
        <w:rPr>
          <w:lang w:val="fr-CA"/>
        </w:rPr>
        <w:t>oir plus sur les règlements</w:t>
      </w:r>
      <w:r w:rsidRPr="00390726">
        <w:rPr>
          <w:lang w:val="fr-CA"/>
        </w:rPr>
        <w:t xml:space="preserve"> en matière d'accessibilité. La vidéo décrit les parties du processus d'élaboration de la réglementation auxquelles vous pouvez participer. Dans la vidéo, nous vous donnons des conseils sur la façon dont vous pouvez contribuer. Nous vous expliquons également ce qui se passe après avoir donné votre avis sur une règle d'accessibilité.</w:t>
      </w:r>
    </w:p>
    <w:p w14:paraId="0D3BC128" w14:textId="11D242DA" w:rsidR="00CA53E3" w:rsidRDefault="00465E98" w:rsidP="00CA53E3">
      <w:pPr>
        <w:rPr>
          <w:lang w:val="fr-CA"/>
        </w:rPr>
      </w:pPr>
      <w:r>
        <w:rPr>
          <w:lang w:val="fr-CA"/>
        </w:rPr>
        <w:t xml:space="preserve">Les </w:t>
      </w:r>
      <w:r w:rsidRPr="009F312E">
        <w:rPr>
          <w:lang w:val="fr-CA"/>
        </w:rPr>
        <w:t>personnes handicapées</w:t>
      </w:r>
      <w:r w:rsidRPr="00390726">
        <w:rPr>
          <w:lang w:val="fr-CA"/>
        </w:rPr>
        <w:t xml:space="preserve"> et les personnes sourdes peuvent également vouloir s'impliquer lorsque le gouvernement du Canada, </w:t>
      </w:r>
      <w:r>
        <w:rPr>
          <w:lang w:val="fr-CA"/>
        </w:rPr>
        <w:t>l'Office</w:t>
      </w:r>
      <w:r w:rsidRPr="00390726">
        <w:rPr>
          <w:lang w:val="fr-CA"/>
        </w:rPr>
        <w:t xml:space="preserve"> ou le CRTC établissent d'autres règlements. M</w:t>
      </w:r>
      <w:r>
        <w:rPr>
          <w:lang w:val="fr-CA"/>
        </w:rPr>
        <w:t>ême si ces règlements</w:t>
      </w:r>
      <w:r w:rsidRPr="00390726">
        <w:rPr>
          <w:lang w:val="fr-CA"/>
        </w:rPr>
        <w:t xml:space="preserve"> ne conce</w:t>
      </w:r>
      <w:r>
        <w:rPr>
          <w:lang w:val="fr-CA"/>
        </w:rPr>
        <w:t>rnent pas l'accessibilité, ils</w:t>
      </w:r>
      <w:r w:rsidRPr="00390726">
        <w:rPr>
          <w:lang w:val="fr-CA"/>
        </w:rPr>
        <w:t xml:space="preserve"> peuvent avoir des effets importants sur les comm</w:t>
      </w:r>
      <w:r>
        <w:rPr>
          <w:lang w:val="fr-CA"/>
        </w:rPr>
        <w:t>unautés de</w:t>
      </w:r>
      <w:r w:rsidRPr="009F312E">
        <w:rPr>
          <w:lang w:val="fr-CA"/>
        </w:rPr>
        <w:t>s personnes handicapées</w:t>
      </w:r>
      <w:r w:rsidRPr="00390726">
        <w:rPr>
          <w:lang w:val="fr-CA"/>
        </w:rPr>
        <w:t>. Les informations contenues dans cette vidéo vous aideront à comprendre comment vous imp</w:t>
      </w:r>
      <w:r>
        <w:rPr>
          <w:lang w:val="fr-CA"/>
        </w:rPr>
        <w:t>liquer lorsque ces autres règlements seront adopté</w:t>
      </w:r>
      <w:r w:rsidRPr="00390726">
        <w:rPr>
          <w:lang w:val="fr-CA"/>
        </w:rPr>
        <w:t>s.</w:t>
      </w:r>
    </w:p>
    <w:p w14:paraId="19FA8137" w14:textId="77777777" w:rsidR="00CA53E3" w:rsidRPr="00360B02" w:rsidRDefault="00CA53E3" w:rsidP="00CA53E3">
      <w:pPr>
        <w:pStyle w:val="Heading3"/>
        <w:rPr>
          <w:lang w:val="fr-CA"/>
        </w:rPr>
      </w:pPr>
      <w:r w:rsidRPr="00360B02">
        <w:rPr>
          <w:lang w:val="fr-CA"/>
        </w:rPr>
        <w:t>Quels sont les 5 points importants abordés dans cette vidéo?</w:t>
      </w:r>
    </w:p>
    <w:p w14:paraId="3A3BEA55" w14:textId="77777777" w:rsidR="00CA53E3" w:rsidRPr="00390726" w:rsidRDefault="00CA53E3" w:rsidP="00CA53E3">
      <w:pPr>
        <w:widowControl/>
        <w:numPr>
          <w:ilvl w:val="0"/>
          <w:numId w:val="1"/>
        </w:numPr>
        <w:autoSpaceDE/>
        <w:autoSpaceDN/>
        <w:spacing w:afterLines="120" w:after="288" w:line="276" w:lineRule="auto"/>
        <w:rPr>
          <w:szCs w:val="28"/>
          <w:lang w:val="fr-CA"/>
        </w:rPr>
      </w:pPr>
      <w:r w:rsidRPr="00390726">
        <w:rPr>
          <w:szCs w:val="28"/>
          <w:lang w:val="fr-CA"/>
        </w:rPr>
        <w:t xml:space="preserve">La </w:t>
      </w:r>
      <w:r w:rsidRPr="00390726">
        <w:rPr>
          <w:i/>
          <w:szCs w:val="28"/>
          <w:lang w:val="fr-CA"/>
        </w:rPr>
        <w:t>Loi canadienne sur l'accessibilité</w:t>
      </w:r>
      <w:r w:rsidRPr="00390726">
        <w:rPr>
          <w:szCs w:val="28"/>
          <w:lang w:val="fr-CA"/>
        </w:rPr>
        <w:t xml:space="preserve"> stipule que le gouvernement du Canada, l'Office des transports du Canada et le CRTC peuvent tous prendre des règlements sur l'accessibilité. Vous pouvez trouver plus d'informations sur la loi et ses règlements dans la première vidéo de cette série.</w:t>
      </w:r>
    </w:p>
    <w:p w14:paraId="27998011" w14:textId="77777777" w:rsidR="00CA53E3" w:rsidRPr="00390726" w:rsidRDefault="00CA53E3" w:rsidP="00CA53E3">
      <w:pPr>
        <w:widowControl/>
        <w:numPr>
          <w:ilvl w:val="0"/>
          <w:numId w:val="1"/>
        </w:numPr>
        <w:autoSpaceDE/>
        <w:autoSpaceDN/>
        <w:spacing w:afterLines="120" w:after="288" w:line="276" w:lineRule="auto"/>
        <w:rPr>
          <w:szCs w:val="28"/>
          <w:lang w:val="fr-CA"/>
        </w:rPr>
      </w:pPr>
      <w:r w:rsidRPr="00390726">
        <w:rPr>
          <w:szCs w:val="28"/>
          <w:lang w:val="fr-CA"/>
        </w:rPr>
        <w:t xml:space="preserve"> Il y a deux façons de participer lorsque le gouvernement ou l'Office des transports du Canada établit de nouveaux règlements. La première est la pha</w:t>
      </w:r>
      <w:r>
        <w:rPr>
          <w:szCs w:val="28"/>
          <w:lang w:val="fr-CA"/>
        </w:rPr>
        <w:t xml:space="preserve">se </w:t>
      </w:r>
      <w:r>
        <w:rPr>
          <w:szCs w:val="28"/>
          <w:lang w:val="fr-CA"/>
        </w:rPr>
        <w:lastRenderedPageBreak/>
        <w:t>de pré-consultation. C'est à ce moment-là</w:t>
      </w:r>
      <w:r w:rsidRPr="00390726">
        <w:rPr>
          <w:szCs w:val="28"/>
          <w:lang w:val="fr-CA"/>
        </w:rPr>
        <w:t xml:space="preserve"> que le gouvernement ou </w:t>
      </w:r>
      <w:r>
        <w:rPr>
          <w:szCs w:val="28"/>
          <w:lang w:val="fr-CA"/>
        </w:rPr>
        <w:t>l'Office</w:t>
      </w:r>
      <w:r w:rsidRPr="00390726">
        <w:rPr>
          <w:szCs w:val="28"/>
          <w:lang w:val="fr-CA"/>
        </w:rPr>
        <w:t xml:space="preserve"> sollicite des commentaires sur ses idées et ses objecti</w:t>
      </w:r>
      <w:r>
        <w:rPr>
          <w:szCs w:val="28"/>
          <w:lang w:val="fr-CA"/>
        </w:rPr>
        <w:t>fs pour le règlement. La deuxième</w:t>
      </w:r>
      <w:r w:rsidRPr="00390726">
        <w:rPr>
          <w:szCs w:val="28"/>
          <w:lang w:val="fr-CA"/>
        </w:rPr>
        <w:t xml:space="preserve"> est l'étape des commentaires publics. C'est là que le gouvernement ou l</w:t>
      </w:r>
      <w:r>
        <w:rPr>
          <w:szCs w:val="28"/>
          <w:lang w:val="fr-CA"/>
        </w:rPr>
        <w:t>'Office</w:t>
      </w:r>
      <w:r w:rsidRPr="00390726">
        <w:rPr>
          <w:szCs w:val="28"/>
          <w:lang w:val="fr-CA"/>
        </w:rPr>
        <w:t xml:space="preserve"> a rédigé un projet de règlement. Ils demandent des commentaires sur le libellé et les règles du projet de règlement.</w:t>
      </w:r>
    </w:p>
    <w:p w14:paraId="46D2E710" w14:textId="77777777" w:rsidR="00CA53E3" w:rsidRPr="00B30417" w:rsidRDefault="00CA53E3" w:rsidP="00465E98">
      <w:pPr>
        <w:widowControl/>
        <w:autoSpaceDE/>
        <w:autoSpaceDN/>
        <w:spacing w:afterLines="120" w:after="288" w:line="276" w:lineRule="auto"/>
        <w:ind w:left="720"/>
        <w:rPr>
          <w:szCs w:val="28"/>
          <w:lang w:val="fr-CA"/>
        </w:rPr>
      </w:pPr>
      <w:r w:rsidRPr="00390726">
        <w:rPr>
          <w:szCs w:val="28"/>
          <w:lang w:val="fr-CA"/>
        </w:rPr>
        <w:t>Le CRTC utilise un processus légèrement différent pour établir des règlements et des politiques de réglementation. Ce processus ressemble plus à un</w:t>
      </w:r>
      <w:r>
        <w:rPr>
          <w:szCs w:val="28"/>
          <w:lang w:val="fr-CA"/>
        </w:rPr>
        <w:t>e</w:t>
      </w:r>
      <w:r w:rsidRPr="00390726">
        <w:rPr>
          <w:szCs w:val="28"/>
          <w:lang w:val="fr-CA"/>
        </w:rPr>
        <w:t xml:space="preserve"> </w:t>
      </w:r>
      <w:r>
        <w:rPr>
          <w:szCs w:val="28"/>
          <w:lang w:val="fr-CA"/>
        </w:rPr>
        <w:t>cour</w:t>
      </w:r>
      <w:r w:rsidRPr="00390726">
        <w:rPr>
          <w:szCs w:val="28"/>
          <w:lang w:val="fr-CA"/>
        </w:rPr>
        <w:t xml:space="preserve"> ou à un tribunal. Vous pouvez donner votre avis sur les</w:t>
      </w:r>
      <w:r>
        <w:rPr>
          <w:szCs w:val="28"/>
          <w:lang w:val="fr-CA"/>
        </w:rPr>
        <w:t xml:space="preserve"> objectifs du règlement à l’étape</w:t>
      </w:r>
      <w:r w:rsidRPr="00390726">
        <w:rPr>
          <w:szCs w:val="28"/>
          <w:lang w:val="fr-CA"/>
        </w:rPr>
        <w:t xml:space="preserve"> de l'élaboration des politiques. </w:t>
      </w:r>
      <w:r w:rsidRPr="00B30417">
        <w:rPr>
          <w:szCs w:val="28"/>
          <w:lang w:val="fr-CA"/>
        </w:rPr>
        <w:t>Vous pouvez également commenter le projet de règlement.</w:t>
      </w:r>
    </w:p>
    <w:p w14:paraId="23F73751" w14:textId="77777777" w:rsidR="00CA53E3" w:rsidRPr="006C55E7" w:rsidRDefault="00CA53E3" w:rsidP="00CA53E3">
      <w:pPr>
        <w:widowControl/>
        <w:numPr>
          <w:ilvl w:val="0"/>
          <w:numId w:val="1"/>
        </w:numPr>
        <w:autoSpaceDE/>
        <w:autoSpaceDN/>
        <w:spacing w:afterLines="120" w:after="288" w:line="276" w:lineRule="auto"/>
        <w:rPr>
          <w:rFonts w:eastAsia="Calibri"/>
          <w:szCs w:val="28"/>
          <w:lang w:val="fr-CA"/>
        </w:rPr>
      </w:pPr>
      <w:r w:rsidRPr="00390726">
        <w:rPr>
          <w:szCs w:val="28"/>
          <w:lang w:val="fr-CA"/>
        </w:rPr>
        <w:t>Vous pouvez consulter certains sites Web pour savoir quand le gouvernement, l'</w:t>
      </w:r>
      <w:r>
        <w:rPr>
          <w:szCs w:val="28"/>
          <w:lang w:val="fr-CA"/>
        </w:rPr>
        <w:t>Office</w:t>
      </w:r>
      <w:r w:rsidRPr="00390726">
        <w:rPr>
          <w:szCs w:val="28"/>
          <w:lang w:val="fr-CA"/>
        </w:rPr>
        <w:t xml:space="preserve"> ou le CRTC travaille sur de nouveaux règlements. Vous pouvez également savoir quand il est temps pour vous de contribuer. Donner votre avis est une façon de partager vos expériences et vos connaissances. C'est un moyen d'éduquer les gens sur les obstacles quotidiens que vous ou votre communauté rencontrez. Cela peut aider à obtenir des règlements qui font une réelle différence pour les personnes handicapées et les personnes sourdes.</w:t>
      </w:r>
    </w:p>
    <w:p w14:paraId="5E11E47B" w14:textId="77777777" w:rsidR="00CA53E3" w:rsidRPr="00390726" w:rsidRDefault="00CA53E3" w:rsidP="00CA53E3">
      <w:pPr>
        <w:widowControl/>
        <w:numPr>
          <w:ilvl w:val="0"/>
          <w:numId w:val="1"/>
        </w:numPr>
        <w:autoSpaceDE/>
        <w:autoSpaceDN/>
        <w:spacing w:afterLines="120" w:after="288" w:line="276" w:lineRule="auto"/>
        <w:rPr>
          <w:rFonts w:eastAsia="Calibri"/>
          <w:szCs w:val="28"/>
          <w:lang w:val="fr-CA"/>
        </w:rPr>
      </w:pPr>
      <w:r>
        <w:rPr>
          <w:rFonts w:eastAsia="Calibri"/>
          <w:szCs w:val="28"/>
          <w:lang w:val="fr-CA"/>
        </w:rPr>
        <w:t>V</w:t>
      </w:r>
      <w:r w:rsidRPr="00390726">
        <w:rPr>
          <w:rFonts w:eastAsia="Calibri"/>
          <w:szCs w:val="28"/>
          <w:lang w:val="fr-CA"/>
        </w:rPr>
        <w:t xml:space="preserve">ous </w:t>
      </w:r>
      <w:r>
        <w:rPr>
          <w:rFonts w:eastAsia="Calibri"/>
          <w:szCs w:val="28"/>
          <w:lang w:val="fr-CA"/>
        </w:rPr>
        <w:t xml:space="preserve">pouvez demander des mesures d’adaptation pour personnes </w:t>
      </w:r>
      <w:r w:rsidRPr="00390726">
        <w:rPr>
          <w:szCs w:val="28"/>
          <w:lang w:val="fr-CA"/>
        </w:rPr>
        <w:t xml:space="preserve">handicapées </w:t>
      </w:r>
      <w:r w:rsidRPr="00390726">
        <w:rPr>
          <w:rFonts w:eastAsia="Calibri"/>
          <w:szCs w:val="28"/>
          <w:lang w:val="fr-CA"/>
        </w:rPr>
        <w:t xml:space="preserve">si vous en avez besoin pour donner votre avis sur les règlements en cours d'élaboration. </w:t>
      </w:r>
      <w:r w:rsidRPr="006C55E7">
        <w:rPr>
          <w:rFonts w:eastAsia="Calibri"/>
          <w:szCs w:val="28"/>
          <w:lang w:val="fr-CA"/>
        </w:rPr>
        <w:t>Vous pouvez demander ce dont vous avez besoin pour apporter votre contribution de manière accessible</w:t>
      </w:r>
      <w:r w:rsidRPr="00390726">
        <w:rPr>
          <w:rFonts w:eastAsia="Calibri"/>
          <w:szCs w:val="28"/>
          <w:lang w:val="fr-CA"/>
        </w:rPr>
        <w:t>. Par exemple, vous pouvez demander plus de temps pour donner votre avis.</w:t>
      </w:r>
    </w:p>
    <w:p w14:paraId="6F773C84" w14:textId="77777777" w:rsidR="00CA53E3" w:rsidRPr="003A67E4" w:rsidRDefault="00CA53E3" w:rsidP="00CA53E3">
      <w:pPr>
        <w:widowControl/>
        <w:numPr>
          <w:ilvl w:val="0"/>
          <w:numId w:val="1"/>
        </w:numPr>
        <w:autoSpaceDE/>
        <w:autoSpaceDN/>
        <w:spacing w:afterLines="120" w:after="288" w:line="276" w:lineRule="auto"/>
        <w:rPr>
          <w:rFonts w:eastAsia="Calibri"/>
          <w:szCs w:val="28"/>
          <w:lang w:val="fr-CA"/>
        </w:rPr>
      </w:pPr>
      <w:r w:rsidRPr="00390726">
        <w:rPr>
          <w:rFonts w:eastAsia="Calibri"/>
          <w:szCs w:val="28"/>
          <w:lang w:val="fr-CA"/>
        </w:rPr>
        <w:t>Après une consultation sur un règl</w:t>
      </w:r>
      <w:r>
        <w:rPr>
          <w:rFonts w:eastAsia="Calibri"/>
          <w:szCs w:val="28"/>
          <w:lang w:val="fr-CA"/>
        </w:rPr>
        <w:t>ement, le gouvernement, l'Office</w:t>
      </w:r>
      <w:r w:rsidRPr="00390726">
        <w:rPr>
          <w:rFonts w:eastAsia="Calibri"/>
          <w:szCs w:val="28"/>
          <w:lang w:val="fr-CA"/>
        </w:rPr>
        <w:t xml:space="preserve"> ou le CRTC tiendra compte des commentaires des gens</w:t>
      </w:r>
      <w:r w:rsidRPr="006C55E7">
        <w:rPr>
          <w:rFonts w:eastAsia="Calibri"/>
          <w:szCs w:val="28"/>
          <w:lang w:val="fr-CA"/>
        </w:rPr>
        <w:t>. Il peut y avoir un résumé ou votre contribution peut être publiée ou mise en ligne.</w:t>
      </w:r>
      <w:r>
        <w:rPr>
          <w:rFonts w:eastAsia="Calibri"/>
          <w:szCs w:val="28"/>
          <w:lang w:val="fr-CA"/>
        </w:rPr>
        <w:t xml:space="preserve"> Votre contribution</w:t>
      </w:r>
      <w:r w:rsidRPr="00390726">
        <w:rPr>
          <w:rFonts w:eastAsia="Calibri"/>
          <w:szCs w:val="28"/>
          <w:lang w:val="fr-CA"/>
        </w:rPr>
        <w:t xml:space="preserve"> peut être utilisée pour apporter de</w:t>
      </w:r>
      <w:r>
        <w:rPr>
          <w:rFonts w:eastAsia="Calibri"/>
          <w:szCs w:val="28"/>
          <w:lang w:val="fr-CA"/>
        </w:rPr>
        <w:t>s modifications au règlement ou pour l'étudier davantage. La contribution peut être insérer</w:t>
      </w:r>
      <w:r w:rsidRPr="00390726">
        <w:rPr>
          <w:rFonts w:eastAsia="Calibri"/>
          <w:szCs w:val="28"/>
          <w:lang w:val="fr-CA"/>
        </w:rPr>
        <w:t xml:space="preserve"> dans des documents d'orientation. Ceux-ci aideront les entreprises et les organisations à</w:t>
      </w:r>
      <w:r>
        <w:rPr>
          <w:rFonts w:eastAsia="Calibri"/>
          <w:szCs w:val="28"/>
          <w:lang w:val="fr-CA"/>
        </w:rPr>
        <w:t xml:space="preserve"> comprendre comment suivre le rè</w:t>
      </w:r>
      <w:r w:rsidRPr="00390726">
        <w:rPr>
          <w:rFonts w:eastAsia="Calibri"/>
          <w:szCs w:val="28"/>
          <w:lang w:val="fr-CA"/>
        </w:rPr>
        <w:t>gleme</w:t>
      </w:r>
      <w:r>
        <w:rPr>
          <w:rFonts w:eastAsia="Calibri"/>
          <w:szCs w:val="28"/>
          <w:lang w:val="fr-CA"/>
        </w:rPr>
        <w:t>nt</w:t>
      </w:r>
      <w:r w:rsidRPr="00390726">
        <w:rPr>
          <w:rFonts w:eastAsia="Calibri"/>
          <w:szCs w:val="28"/>
          <w:lang w:val="fr-CA"/>
        </w:rPr>
        <w:t>. Les entreprises et les organisations peuvent choisir de suivre ces documents d'orientation si elles le souhaiten</w:t>
      </w:r>
      <w:r>
        <w:rPr>
          <w:rFonts w:eastAsia="Calibri"/>
          <w:szCs w:val="28"/>
          <w:lang w:val="fr-CA"/>
        </w:rPr>
        <w:t>t.</w:t>
      </w:r>
    </w:p>
    <w:p w14:paraId="4C597B21" w14:textId="77777777" w:rsidR="00CA53E3" w:rsidRPr="00360B02" w:rsidRDefault="00CA53E3" w:rsidP="00CA53E3">
      <w:pPr>
        <w:widowControl/>
        <w:autoSpaceDE/>
        <w:autoSpaceDN/>
        <w:spacing w:after="200" w:line="276" w:lineRule="auto"/>
        <w:rPr>
          <w:b/>
          <w:noProof/>
          <w:color w:val="7030A0"/>
          <w:szCs w:val="28"/>
          <w:lang w:val="fr-CA" w:eastAsia="en-CA"/>
        </w:rPr>
      </w:pPr>
      <w:r w:rsidRPr="00360B02">
        <w:rPr>
          <w:lang w:val="fr-CA"/>
        </w:rPr>
        <w:br w:type="page"/>
      </w:r>
    </w:p>
    <w:p w14:paraId="1FD57F7A" w14:textId="77777777" w:rsidR="00CA53E3" w:rsidRPr="00E83495" w:rsidRDefault="00CA53E3" w:rsidP="00CA53E3">
      <w:pPr>
        <w:pStyle w:val="Heading3"/>
        <w:rPr>
          <w:lang w:val="fr-CA"/>
        </w:rPr>
      </w:pPr>
      <w:r w:rsidRPr="00E83495">
        <w:rPr>
          <w:lang w:val="fr-CA"/>
        </w:rPr>
        <w:lastRenderedPageBreak/>
        <w:t>Vous cherchez de l'information sur les règlements sur lesquels travaille le gouvernement du Canada?</w:t>
      </w:r>
    </w:p>
    <w:p w14:paraId="5C8820AB" w14:textId="77777777" w:rsidR="00CA53E3" w:rsidRPr="00E83495" w:rsidRDefault="00CA53E3" w:rsidP="00CA53E3">
      <w:pPr>
        <w:pStyle w:val="ListParagraph"/>
        <w:numPr>
          <w:ilvl w:val="0"/>
          <w:numId w:val="2"/>
        </w:numPr>
        <w:rPr>
          <w:szCs w:val="28"/>
          <w:lang w:val="fr-CA"/>
        </w:rPr>
      </w:pPr>
      <w:r w:rsidRPr="00E83495">
        <w:rPr>
          <w:szCs w:val="28"/>
          <w:lang w:val="fr-CA"/>
        </w:rPr>
        <w:t xml:space="preserve">Pour en savoir plus sur les consultations préalables du gouvernement du Canada, allez à : </w:t>
      </w:r>
      <w:hyperlink r:id="rId9" w:tooltip="gouvernement du Canada - Consultation des Canadiens" w:history="1">
        <w:r w:rsidRPr="00E83495">
          <w:rPr>
            <w:rStyle w:val="Hyperlink"/>
            <w:lang w:val="fr-CA"/>
          </w:rPr>
          <w:t>https://www.canada.ca/fr/gouvernement/systeme/consultations/consultationdescanadiens.html</w:t>
        </w:r>
      </w:hyperlink>
      <w:r w:rsidRPr="00E83495">
        <w:rPr>
          <w:szCs w:val="28"/>
          <w:lang w:val="fr-CA"/>
        </w:rPr>
        <w:t xml:space="preserve">   </w:t>
      </w:r>
    </w:p>
    <w:p w14:paraId="6D5A268C" w14:textId="77777777" w:rsidR="00CA53E3" w:rsidRPr="00E83495" w:rsidRDefault="00CA53E3" w:rsidP="00CA53E3">
      <w:pPr>
        <w:pStyle w:val="ListParagraph"/>
        <w:numPr>
          <w:ilvl w:val="0"/>
          <w:numId w:val="2"/>
        </w:numPr>
        <w:rPr>
          <w:szCs w:val="28"/>
          <w:lang w:val="fr-CA"/>
        </w:rPr>
      </w:pPr>
      <w:r w:rsidRPr="00E83495">
        <w:rPr>
          <w:szCs w:val="28"/>
          <w:lang w:val="fr-CA"/>
        </w:rPr>
        <w:t xml:space="preserve">Pour en savoir plus sur les projets de règlement, consultez la partie I de la Gazette du Canada. La Gazette du Canada est le journal officiel du gouvernement fédéral </w:t>
      </w:r>
      <w:r w:rsidRPr="00E83495">
        <w:rPr>
          <w:rFonts w:eastAsia="Calibri"/>
          <w:szCs w:val="28"/>
          <w:lang w:val="fr-CA"/>
        </w:rPr>
        <w:t xml:space="preserve">: </w:t>
      </w:r>
      <w:hyperlink r:id="rId10" w:tooltip="La Gazette du Canada " w:history="1">
        <w:r w:rsidRPr="00E83495">
          <w:rPr>
            <w:rStyle w:val="Hyperlink"/>
            <w:rFonts w:eastAsia="Calibri"/>
            <w:lang w:val="fr-CA"/>
          </w:rPr>
          <w:t>http://canadagazette.gc.ca/accueil-home-fra.html</w:t>
        </w:r>
      </w:hyperlink>
      <w:r w:rsidRPr="00E83495">
        <w:rPr>
          <w:rFonts w:eastAsia="Calibri"/>
          <w:szCs w:val="28"/>
          <w:lang w:val="fr-CA"/>
        </w:rPr>
        <w:t xml:space="preserve"> </w:t>
      </w:r>
    </w:p>
    <w:p w14:paraId="3685AE50" w14:textId="77777777" w:rsidR="00CA53E3" w:rsidRPr="00360B02" w:rsidRDefault="00CA53E3" w:rsidP="00CA53E3">
      <w:pPr>
        <w:pStyle w:val="Heading3"/>
        <w:rPr>
          <w:lang w:val="fr-CA"/>
        </w:rPr>
      </w:pPr>
      <w:r w:rsidRPr="00360B02">
        <w:rPr>
          <w:lang w:val="fr-CA"/>
        </w:rPr>
        <w:t>Vous cherchez des informations sur les règlements sur lesquels travaille l'Office des transports du Canada?</w:t>
      </w:r>
    </w:p>
    <w:p w14:paraId="417D0ACE" w14:textId="77777777" w:rsidR="00CA53E3" w:rsidRPr="00E83495" w:rsidRDefault="00CA53E3" w:rsidP="00CA53E3">
      <w:pPr>
        <w:pStyle w:val="ListParagraph"/>
        <w:numPr>
          <w:ilvl w:val="0"/>
          <w:numId w:val="3"/>
        </w:numPr>
        <w:rPr>
          <w:b/>
          <w:bCs/>
          <w:szCs w:val="28"/>
          <w:lang w:val="fr-CA"/>
        </w:rPr>
      </w:pPr>
      <w:r w:rsidRPr="00E83495">
        <w:rPr>
          <w:szCs w:val="28"/>
          <w:lang w:val="fr-CA"/>
        </w:rPr>
        <w:t xml:space="preserve">L'Office affiche les consultations préalables sur son site Web : </w:t>
      </w:r>
      <w:hyperlink r:id="rId11" w:tooltip="L'Office affiche les consultations - Consultations" w:history="1">
        <w:r w:rsidRPr="00E83495">
          <w:rPr>
            <w:rStyle w:val="Hyperlink"/>
            <w:lang w:val="fr-CA"/>
          </w:rPr>
          <w:t>https://www.otc-cta.gc.ca/fra/consultations</w:t>
        </w:r>
      </w:hyperlink>
      <w:r w:rsidRPr="00E83495">
        <w:rPr>
          <w:szCs w:val="28"/>
          <w:lang w:val="fr-CA"/>
        </w:rPr>
        <w:t xml:space="preserve">   </w:t>
      </w:r>
    </w:p>
    <w:p w14:paraId="75144F35" w14:textId="77777777" w:rsidR="00CA53E3" w:rsidRPr="00E83495" w:rsidRDefault="00CA53E3" w:rsidP="00CA53E3">
      <w:pPr>
        <w:pStyle w:val="ListParagraph"/>
        <w:numPr>
          <w:ilvl w:val="0"/>
          <w:numId w:val="3"/>
        </w:numPr>
        <w:spacing w:after="120"/>
        <w:rPr>
          <w:szCs w:val="28"/>
          <w:lang w:val="fr-CA"/>
        </w:rPr>
      </w:pPr>
      <w:r w:rsidRPr="00E83495">
        <w:rPr>
          <w:szCs w:val="28"/>
          <w:lang w:val="fr-CA"/>
        </w:rPr>
        <w:t xml:space="preserve">Pour en savoir plus sur les projets de règlement, consultez la partie I de la Gazette du Canada : </w:t>
      </w:r>
      <w:hyperlink r:id="rId12" w:tooltip="la Gazette du Canada " w:history="1">
        <w:r w:rsidRPr="00E83495">
          <w:rPr>
            <w:rStyle w:val="Hyperlink"/>
            <w:lang w:val="fr-CA"/>
          </w:rPr>
          <w:t>https://canadagazette.gc.ca/accueil-home-fra.html</w:t>
        </w:r>
      </w:hyperlink>
      <w:r w:rsidRPr="00E83495">
        <w:rPr>
          <w:szCs w:val="28"/>
          <w:lang w:val="fr-CA"/>
        </w:rPr>
        <w:t xml:space="preserve">  </w:t>
      </w:r>
    </w:p>
    <w:p w14:paraId="272FA44F" w14:textId="77777777" w:rsidR="00CA53E3" w:rsidRPr="00E83495" w:rsidRDefault="00CA53E3" w:rsidP="00CA53E3">
      <w:pPr>
        <w:pStyle w:val="ListParagraph"/>
        <w:numPr>
          <w:ilvl w:val="1"/>
          <w:numId w:val="3"/>
        </w:numPr>
        <w:rPr>
          <w:szCs w:val="28"/>
          <w:lang w:val="fr-CA"/>
        </w:rPr>
      </w:pPr>
      <w:r w:rsidRPr="00E83495">
        <w:rPr>
          <w:szCs w:val="28"/>
          <w:lang w:val="fr-CA"/>
        </w:rPr>
        <w:t>L'Office peut également publier ces consultations sur son site Internet.</w:t>
      </w:r>
    </w:p>
    <w:p w14:paraId="69BF2E82" w14:textId="77777777" w:rsidR="00CA53E3" w:rsidRPr="00E83495" w:rsidRDefault="00CA53E3" w:rsidP="00CA53E3">
      <w:pPr>
        <w:pStyle w:val="ListParagraph"/>
        <w:numPr>
          <w:ilvl w:val="0"/>
          <w:numId w:val="3"/>
        </w:numPr>
        <w:rPr>
          <w:szCs w:val="28"/>
          <w:lang w:val="fr-CA"/>
        </w:rPr>
      </w:pPr>
      <w:r w:rsidRPr="00E83495">
        <w:rPr>
          <w:szCs w:val="28"/>
          <w:lang w:val="fr-CA"/>
        </w:rPr>
        <w:t xml:space="preserve">L'Office peut également consulter son Comité consultatif sur l'accessibilité : </w:t>
      </w:r>
      <w:hyperlink r:id="rId13" w:tooltip="L'Office affiche les consultations - Comité consultatif sur l'accessibilité" w:history="1">
        <w:r w:rsidRPr="00E83495">
          <w:rPr>
            <w:rStyle w:val="Hyperlink"/>
            <w:lang w:val="fr-CA"/>
          </w:rPr>
          <w:t>https://otc-cta.gc.ca/fra/comite-consultatif-sur-laccessibilite</w:t>
        </w:r>
      </w:hyperlink>
      <w:r w:rsidRPr="00E83495">
        <w:rPr>
          <w:szCs w:val="28"/>
          <w:lang w:val="fr-CA"/>
        </w:rPr>
        <w:t xml:space="preserve">  </w:t>
      </w:r>
    </w:p>
    <w:p w14:paraId="666819D3" w14:textId="77777777" w:rsidR="00CA53E3" w:rsidRPr="00360B02" w:rsidRDefault="00CA53E3" w:rsidP="00CA53E3">
      <w:pPr>
        <w:pStyle w:val="Heading3"/>
        <w:rPr>
          <w:lang w:val="fr-CA"/>
        </w:rPr>
      </w:pPr>
      <w:r w:rsidRPr="00360B02">
        <w:rPr>
          <w:lang w:val="fr-CA"/>
        </w:rPr>
        <w:t>Vous cherchez des informations sur les règlements sur lesquels travaille le CRTC?</w:t>
      </w:r>
    </w:p>
    <w:p w14:paraId="42B3A35F" w14:textId="77777777" w:rsidR="00CA53E3" w:rsidRPr="00B87D96" w:rsidRDefault="00CA53E3" w:rsidP="00CA53E3">
      <w:pPr>
        <w:pStyle w:val="ListParagraph"/>
        <w:numPr>
          <w:ilvl w:val="0"/>
          <w:numId w:val="4"/>
        </w:numPr>
        <w:spacing w:after="120"/>
        <w:rPr>
          <w:rStyle w:val="Hyperlink"/>
          <w:color w:val="auto"/>
          <w:lang w:val="fr-CA"/>
        </w:rPr>
      </w:pPr>
      <w:r w:rsidRPr="00B87D96">
        <w:rPr>
          <w:szCs w:val="28"/>
          <w:lang w:val="fr-CA"/>
        </w:rPr>
        <w:t xml:space="preserve">Le CRTC informe le public lorsqu'il établit des règlements. Pour ce faire, il publie un avis de consultation sur son site Internet : </w:t>
      </w:r>
      <w:hyperlink r:id="rId14" w:tooltip="Consultations ouvertes du CRTC" w:history="1">
        <w:r w:rsidRPr="00B87D96">
          <w:rPr>
            <w:rStyle w:val="Hyperlink"/>
            <w:lang w:val="fr-CA"/>
          </w:rPr>
          <w:t>https://services.crtc.gc.ca/pub/instances-proceedings/Default-Defaut.aspx?S=O&amp;PA=A&amp;PT=A&amp;PST=A&amp;_ga=2.143246704.472195863.1605034957-1535597458.1596122617&amp;lang=fr</w:t>
        </w:r>
      </w:hyperlink>
      <w:r w:rsidRPr="00B87D96">
        <w:rPr>
          <w:szCs w:val="28"/>
          <w:lang w:val="fr-CA"/>
        </w:rPr>
        <w:t xml:space="preserve">   </w:t>
      </w:r>
    </w:p>
    <w:p w14:paraId="008F46B0" w14:textId="77777777" w:rsidR="00CA53E3" w:rsidRPr="00B87D96" w:rsidRDefault="00CA53E3" w:rsidP="00CA53E3">
      <w:pPr>
        <w:pStyle w:val="ListParagraph"/>
        <w:numPr>
          <w:ilvl w:val="1"/>
          <w:numId w:val="4"/>
        </w:numPr>
        <w:rPr>
          <w:szCs w:val="28"/>
          <w:lang w:val="fr-CA"/>
        </w:rPr>
      </w:pPr>
      <w:r w:rsidRPr="00B87D96">
        <w:rPr>
          <w:szCs w:val="28"/>
          <w:lang w:val="fr-CA"/>
        </w:rPr>
        <w:t xml:space="preserve">Ce site Web énumère également d'autres processus au CRTC. Les personnes handicapées et les personnes sourdes peuvent également souhaiter y participer. Par exemple, le CRTC élabore des politiques réglementaires. </w:t>
      </w:r>
    </w:p>
    <w:p w14:paraId="139772E1" w14:textId="77777777" w:rsidR="00CA53E3" w:rsidRPr="00B87D96" w:rsidRDefault="00CA53E3" w:rsidP="00CA53E3">
      <w:pPr>
        <w:pStyle w:val="ListParagraph"/>
        <w:numPr>
          <w:ilvl w:val="0"/>
          <w:numId w:val="4"/>
        </w:numPr>
        <w:spacing w:after="120"/>
        <w:rPr>
          <w:szCs w:val="28"/>
          <w:lang w:val="fr-CA"/>
        </w:rPr>
      </w:pPr>
      <w:r w:rsidRPr="00B87D96">
        <w:rPr>
          <w:szCs w:val="28"/>
          <w:lang w:val="fr-CA"/>
        </w:rPr>
        <w:t xml:space="preserve">Pour accéder aux Règles de pratique et de procédure du CRTC, allez à : </w:t>
      </w:r>
      <w:hyperlink r:id="rId15" w:tooltip="Règles de pratique et de procédure du CRTC" w:history="1">
        <w:r w:rsidRPr="00B87D96">
          <w:rPr>
            <w:rStyle w:val="Hyperlink"/>
            <w:lang w:val="fr-CA"/>
          </w:rPr>
          <w:t>https://crtc.gc.ca/fra/nrpp.htm</w:t>
        </w:r>
      </w:hyperlink>
      <w:r w:rsidRPr="00B87D96">
        <w:rPr>
          <w:szCs w:val="28"/>
          <w:lang w:val="fr-CA"/>
        </w:rPr>
        <w:t xml:space="preserve">   </w:t>
      </w:r>
    </w:p>
    <w:p w14:paraId="341EEA45" w14:textId="77777777" w:rsidR="00CA53E3" w:rsidRPr="00B87D96" w:rsidRDefault="00CA53E3" w:rsidP="00CA53E3">
      <w:pPr>
        <w:pStyle w:val="ListParagraph"/>
        <w:numPr>
          <w:ilvl w:val="1"/>
          <w:numId w:val="4"/>
        </w:numPr>
        <w:rPr>
          <w:b/>
          <w:bCs/>
          <w:szCs w:val="28"/>
          <w:lang w:val="fr-CA"/>
        </w:rPr>
      </w:pPr>
      <w:r w:rsidRPr="00B87D96">
        <w:rPr>
          <w:szCs w:val="28"/>
          <w:lang w:val="fr-CA"/>
        </w:rPr>
        <w:t xml:space="preserve">Le CRTC a rédigé des lignes directrices qui expliquent comment ces règles fonctionnent. Ces lignes directrices peuvent aider les membres du </w:t>
      </w:r>
      <w:r w:rsidRPr="00B87D96">
        <w:rPr>
          <w:szCs w:val="28"/>
          <w:lang w:val="fr-CA"/>
        </w:rPr>
        <w:lastRenderedPageBreak/>
        <w:t xml:space="preserve">public à comprendre comment participer au CRTC : </w:t>
      </w:r>
      <w:hyperlink r:id="rId16" w:tooltip="Lignes directrices à l’égard des Règles de pratique et de procédure du CRTC" w:history="1">
        <w:r w:rsidRPr="00B87D96">
          <w:rPr>
            <w:rStyle w:val="Hyperlink"/>
            <w:lang w:val="fr-CA"/>
          </w:rPr>
          <w:t>https://crtc.gc.ca/fra/archive/2010/2010-959.htm</w:t>
        </w:r>
      </w:hyperlink>
      <w:r w:rsidRPr="00B87D96">
        <w:rPr>
          <w:szCs w:val="28"/>
          <w:lang w:val="fr-CA"/>
        </w:rPr>
        <w:t xml:space="preserve"> </w:t>
      </w:r>
    </w:p>
    <w:p w14:paraId="210E37D1" w14:textId="77777777" w:rsidR="00CA53E3" w:rsidRPr="00B87D96" w:rsidRDefault="00CA53E3" w:rsidP="00CA53E3">
      <w:pPr>
        <w:pStyle w:val="ListParagraph"/>
        <w:numPr>
          <w:ilvl w:val="0"/>
          <w:numId w:val="4"/>
        </w:numPr>
        <w:spacing w:after="120"/>
        <w:rPr>
          <w:szCs w:val="28"/>
          <w:lang w:val="fr-CA"/>
        </w:rPr>
      </w:pPr>
      <w:r w:rsidRPr="00B87D96">
        <w:rPr>
          <w:szCs w:val="28"/>
          <w:lang w:val="fr-CA"/>
        </w:rPr>
        <w:t xml:space="preserve">Le CRTC offre également des vidéos en langue des signes. Certaines de ces vidéos expliquent comment le CRTC établit des règlements. Ils expliquent comment les gens peuvent s'impliquer : </w:t>
      </w:r>
      <w:hyperlink r:id="rId17" w:tooltip="Vidéos du CRTC en langue des signes" w:history="1">
        <w:r w:rsidRPr="00B87D96">
          <w:rPr>
            <w:rStyle w:val="Hyperlink"/>
            <w:lang w:val="fr-CA"/>
          </w:rPr>
          <w:t>https://www.youtube.com/playlist?list=PLLveC0lFjXEM1irCdV4WFexSKNRZV8v33</w:t>
        </w:r>
      </w:hyperlink>
      <w:r w:rsidRPr="00B87D96">
        <w:rPr>
          <w:szCs w:val="28"/>
          <w:lang w:val="fr-CA"/>
        </w:rPr>
        <w:t xml:space="preserve">  </w:t>
      </w:r>
    </w:p>
    <w:p w14:paraId="3980077C" w14:textId="77777777" w:rsidR="00CA53E3" w:rsidRPr="00B87D96" w:rsidRDefault="00CA53E3" w:rsidP="00CA53E3">
      <w:pPr>
        <w:pStyle w:val="ListParagraph"/>
        <w:numPr>
          <w:ilvl w:val="1"/>
          <w:numId w:val="4"/>
        </w:numPr>
        <w:rPr>
          <w:szCs w:val="28"/>
          <w:lang w:val="fr-CA"/>
        </w:rPr>
      </w:pPr>
      <w:r w:rsidRPr="00B87D96">
        <w:rPr>
          <w:szCs w:val="28"/>
          <w:lang w:val="fr-CA"/>
        </w:rPr>
        <w:t xml:space="preserve">Transcription : </w:t>
      </w:r>
      <w:hyperlink r:id="rId18" w:tooltip="Transcription " w:history="1">
        <w:r w:rsidRPr="00B87D96">
          <w:rPr>
            <w:rStyle w:val="Hyperlink"/>
            <w:lang w:val="fr-CA"/>
          </w:rPr>
          <w:t>https://crtc.gc.ca/fra/info_sht/transcript.htm</w:t>
        </w:r>
      </w:hyperlink>
      <w:r w:rsidRPr="00B87D96">
        <w:rPr>
          <w:szCs w:val="28"/>
          <w:lang w:val="fr-CA"/>
        </w:rPr>
        <w:t xml:space="preserve">  </w:t>
      </w:r>
    </w:p>
    <w:p w14:paraId="7FABE4DD" w14:textId="77777777" w:rsidR="00CA53E3" w:rsidRPr="00360B02" w:rsidRDefault="00CA53E3" w:rsidP="00CA53E3">
      <w:pPr>
        <w:pStyle w:val="Heading3"/>
        <w:rPr>
          <w:lang w:val="fr-CA"/>
        </w:rPr>
      </w:pPr>
      <w:r w:rsidRPr="00360B02">
        <w:rPr>
          <w:lang w:val="fr-CA"/>
        </w:rPr>
        <w:t>Vous cherchez des renseignements généraux sur la façon dont le gouvernement du Canada et l'Office des transports du Canada établissent des règlements?</w:t>
      </w:r>
    </w:p>
    <w:p w14:paraId="0077FF74" w14:textId="77777777" w:rsidR="00CA53E3" w:rsidRPr="00A25E51" w:rsidRDefault="00CA53E3" w:rsidP="00CA53E3">
      <w:pPr>
        <w:pStyle w:val="ListParagraph"/>
        <w:numPr>
          <w:ilvl w:val="0"/>
          <w:numId w:val="5"/>
        </w:numPr>
        <w:rPr>
          <w:rStyle w:val="Hyperlink"/>
          <w:b/>
          <w:bCs/>
          <w:color w:val="auto"/>
          <w:lang w:val="fr-CA"/>
        </w:rPr>
      </w:pPr>
      <w:r w:rsidRPr="00360B02">
        <w:rPr>
          <w:lang w:val="fr-CA"/>
        </w:rPr>
        <w:t xml:space="preserve">Pour obtenir plus d'informations sur la réglementation, consultez la Directive du Cabinet sur la réglementation. Elle explique comment le gouvernement du Canada et l'Office des transports du Canada établissent des règlements. La Directive du Cabinet comprend certaines étapes qui se déroulent au sein du gouvernement et de l'Office. Il comprend également les étapes auxquelles le public peut s'impliquer : </w:t>
      </w:r>
      <w:hyperlink r:id="rId19" w:tooltip="Gouvernement du Canada - Directive du Cabinet sur la réglementation" w:history="1">
        <w:r w:rsidRPr="00A25E51">
          <w:rPr>
            <w:rStyle w:val="Hyperlink"/>
            <w:lang w:val="fr-CA"/>
          </w:rPr>
          <w:t>https://www.canada.ca/fr/gouvernement/systeme/lois/developpement-amelioration-reglementation-federale/exigences-matiere-elaboration-gestion-examen-reglements/lignes-directrices-outils/directive-cabinet-reglementation.html</w:t>
        </w:r>
      </w:hyperlink>
      <w:r w:rsidRPr="00360B02">
        <w:rPr>
          <w:lang w:val="fr-CA"/>
        </w:rPr>
        <w:t xml:space="preserve">  </w:t>
      </w:r>
    </w:p>
    <w:p w14:paraId="168FC0B6" w14:textId="77777777" w:rsidR="00CA53E3" w:rsidRPr="00A25E51" w:rsidRDefault="00CA53E3" w:rsidP="00CA53E3">
      <w:pPr>
        <w:pStyle w:val="ListParagraph"/>
        <w:numPr>
          <w:ilvl w:val="0"/>
          <w:numId w:val="5"/>
        </w:numPr>
        <w:rPr>
          <w:lang w:val="fr-CA"/>
        </w:rPr>
      </w:pPr>
      <w:r w:rsidRPr="00A25E51">
        <w:rPr>
          <w:lang w:val="fr-CA"/>
        </w:rPr>
        <w:t xml:space="preserve">Pour accéder au Guide du gouvernement du Canada sur l’adoption de lois et de règlements fédéraux, allez à : </w:t>
      </w:r>
      <w:hyperlink r:id="rId20" w:tooltip="Guide du gouvernement du Canada sur l’adoption de lois et de règlements fédéraux" w:history="1">
        <w:r w:rsidRPr="00A25E51">
          <w:rPr>
            <w:rStyle w:val="Hyperlink"/>
            <w:lang w:val="fr-CA"/>
          </w:rPr>
          <w:t>https://www.canada.ca/fr/conseil-prive/services/publications/lois-reglements-essentiel.html</w:t>
        </w:r>
      </w:hyperlink>
      <w:r w:rsidRPr="00A25E51">
        <w:rPr>
          <w:lang w:val="fr-CA"/>
        </w:rPr>
        <w:t xml:space="preserve">  </w:t>
      </w:r>
    </w:p>
    <w:p w14:paraId="23E0C91B" w14:textId="77777777" w:rsidR="00CA53E3" w:rsidRPr="004844DC" w:rsidRDefault="00CA53E3" w:rsidP="00CA53E3">
      <w:pPr>
        <w:pStyle w:val="Heading3"/>
        <w:rPr>
          <w:lang w:val="fr-CA"/>
        </w:rPr>
      </w:pPr>
      <w:r w:rsidRPr="004844DC">
        <w:rPr>
          <w:lang w:val="fr-CA"/>
        </w:rPr>
        <w:t>Pour plus d'informations</w:t>
      </w:r>
    </w:p>
    <w:p w14:paraId="018FDEA0" w14:textId="77777777" w:rsidR="00CA53E3" w:rsidRDefault="00CA53E3" w:rsidP="00CA53E3">
      <w:pPr>
        <w:rPr>
          <w:lang w:val="fr-CA"/>
        </w:rPr>
      </w:pPr>
      <w:r w:rsidRPr="004844DC">
        <w:rPr>
          <w:lang w:val="fr-CA"/>
        </w:rPr>
        <w:t>ARCH offre des présentations publiques d'éducation juridique, ainsi que des conseils juridiques sommaires et confidentiels gratuits sur la LCA et d'autres lois sur l'accessibilité aux personnes handicapées en Ontario. Contactez ARCH pour plus d'informations sur ces services.</w:t>
      </w:r>
    </w:p>
    <w:p w14:paraId="075C58BD" w14:textId="77777777" w:rsidR="00CA53E3" w:rsidRDefault="00CA53E3" w:rsidP="00CA53E3">
      <w:pPr>
        <w:rPr>
          <w:lang w:val="fr-CA"/>
        </w:rPr>
      </w:pPr>
      <w:bookmarkStart w:id="0" w:name="_GoBack"/>
      <w:bookmarkEnd w:id="0"/>
    </w:p>
    <w:p w14:paraId="7CC4F3C2" w14:textId="77777777" w:rsidR="00CA53E3" w:rsidRDefault="00CA53E3" w:rsidP="00CA53E3">
      <w:pPr>
        <w:rPr>
          <w:i/>
          <w:lang w:val="fr-CA"/>
        </w:rPr>
      </w:pPr>
      <w:r>
        <w:rPr>
          <w:i/>
          <w:lang w:val="fr-CA"/>
        </w:rPr>
        <w:t xml:space="preserve">* </w:t>
      </w:r>
      <w:r w:rsidRPr="00F2207E">
        <w:rPr>
          <w:i/>
          <w:lang w:val="fr-CA"/>
        </w:rPr>
        <w:t>Les informations fournies dans ces documents ne constituent pas des conseils juridiques. Consultez un avocat ou un parajuriste si vous avez besoin de conseils juridiques sur une question spécifique. Cette information est à jour en avril 2021.</w:t>
      </w:r>
    </w:p>
    <w:p w14:paraId="3B391F57" w14:textId="77777777" w:rsidR="00F651C6" w:rsidRPr="00F651C6" w:rsidRDefault="00F651C6" w:rsidP="00F651C6">
      <w:pPr>
        <w:spacing w:after="0"/>
        <w:rPr>
          <w:color w:val="FFFFFF" w:themeColor="background1"/>
          <w:sz w:val="16"/>
          <w:szCs w:val="16"/>
          <w:lang w:val="fr-CA"/>
        </w:rPr>
      </w:pPr>
      <w:r w:rsidRPr="00F651C6">
        <w:rPr>
          <w:color w:val="FFFFFF" w:themeColor="background1"/>
          <w:sz w:val="16"/>
          <w:szCs w:val="16"/>
          <w:lang w:val="fr-CA"/>
        </w:rPr>
        <w:t>(416) 482-8255 (téléphone principal) 1-866-482-2724 (numéro sans frais)</w:t>
      </w:r>
    </w:p>
    <w:p w14:paraId="197410CB" w14:textId="77777777" w:rsidR="00F651C6" w:rsidRPr="00F651C6" w:rsidRDefault="00F651C6" w:rsidP="00F651C6">
      <w:pPr>
        <w:spacing w:after="0"/>
        <w:rPr>
          <w:color w:val="FFFFFF" w:themeColor="background1"/>
          <w:sz w:val="16"/>
          <w:szCs w:val="16"/>
          <w:lang w:val="fr-CA"/>
        </w:rPr>
      </w:pPr>
      <w:r w:rsidRPr="00F651C6">
        <w:rPr>
          <w:color w:val="FFFFFF" w:themeColor="background1"/>
          <w:sz w:val="16"/>
          <w:szCs w:val="16"/>
          <w:lang w:val="fr-CA"/>
        </w:rPr>
        <w:t>(416) 482-1254 (ATS) 1-866-482-2728 (ATS sans frais)</w:t>
      </w:r>
    </w:p>
    <w:p w14:paraId="79207D2C" w14:textId="7DF95BFA" w:rsidR="00215F68" w:rsidRPr="00F651C6" w:rsidRDefault="00F651C6" w:rsidP="00F651C6">
      <w:pPr>
        <w:spacing w:after="0"/>
        <w:rPr>
          <w:color w:val="FFFFFF" w:themeColor="background1"/>
          <w:sz w:val="16"/>
          <w:szCs w:val="16"/>
          <w:lang w:val="fr-CA"/>
        </w:rPr>
      </w:pPr>
      <w:hyperlink r:id="rId21" w:tooltip="ARCH website" w:history="1">
        <w:r w:rsidRPr="00F651C6">
          <w:rPr>
            <w:rStyle w:val="Hyperlink"/>
            <w:color w:val="FFFFFF" w:themeColor="background1"/>
            <w:sz w:val="16"/>
            <w:szCs w:val="16"/>
            <w:lang w:val="fr-CA"/>
          </w:rPr>
          <w:t>www.archdisabilitylaw.ca</w:t>
        </w:r>
      </w:hyperlink>
      <w:r w:rsidRPr="00F651C6">
        <w:rPr>
          <w:color w:val="FFFFFF" w:themeColor="background1"/>
          <w:sz w:val="16"/>
          <w:szCs w:val="16"/>
          <w:lang w:val="fr-CA"/>
        </w:rPr>
        <w:t xml:space="preserve"> </w:t>
      </w:r>
    </w:p>
    <w:sectPr w:rsidR="00215F68" w:rsidRPr="00F651C6" w:rsidSect="00CA53E3">
      <w:footerReference w:type="default" r:id="rId22"/>
      <w:footerReference w:type="first" r:id="rId23"/>
      <w:pgSz w:w="12240" w:h="15840"/>
      <w:pgMar w:top="567" w:right="760"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A84A1" w14:textId="77777777" w:rsidR="00000000" w:rsidRDefault="00F651C6">
      <w:pPr>
        <w:spacing w:after="0"/>
      </w:pPr>
      <w:r>
        <w:separator/>
      </w:r>
    </w:p>
  </w:endnote>
  <w:endnote w:type="continuationSeparator" w:id="0">
    <w:p w14:paraId="6F6ED4D9" w14:textId="77777777" w:rsidR="00000000" w:rsidRDefault="00F65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9376" w14:textId="77777777" w:rsidR="008821CF" w:rsidRDefault="00F651C6" w:rsidP="00E83495">
    <w:pPr>
      <w:pStyle w:val="Footer"/>
      <w:pBdr>
        <w:top w:val="single" w:sz="24" w:space="1" w:color="476FA2"/>
      </w:pBdr>
      <w:spacing w:before="240" w:after="0"/>
      <w:ind w:left="-709" w:right="-709"/>
    </w:pPr>
  </w:p>
  <w:p w14:paraId="1466CBD2" w14:textId="77777777" w:rsidR="002256FD" w:rsidRPr="00B72AAB" w:rsidRDefault="007F373E" w:rsidP="005073EC">
    <w:pPr>
      <w:spacing w:after="0"/>
      <w:jc w:val="center"/>
      <w:rPr>
        <w:sz w:val="24"/>
        <w:szCs w:val="24"/>
        <w:lang w:val="fr-CA"/>
      </w:rPr>
    </w:pPr>
    <w:r w:rsidRPr="00B72AAB">
      <w:rPr>
        <w:sz w:val="24"/>
        <w:szCs w:val="24"/>
        <w:lang w:val="fr-CA"/>
      </w:rPr>
      <w:t>(416) 482-8255 (tél</w:t>
    </w:r>
    <w:r>
      <w:rPr>
        <w:sz w:val="24"/>
        <w:szCs w:val="24"/>
        <w:lang w:val="fr-CA"/>
      </w:rPr>
      <w:t>éphone</w:t>
    </w:r>
    <w:r w:rsidRPr="00B72AAB">
      <w:rPr>
        <w:sz w:val="24"/>
        <w:szCs w:val="24"/>
        <w:lang w:val="fr-CA"/>
      </w:rPr>
      <w:t xml:space="preserve"> </w:t>
    </w:r>
    <w:r>
      <w:rPr>
        <w:sz w:val="24"/>
        <w:szCs w:val="24"/>
        <w:lang w:val="fr-CA"/>
      </w:rPr>
      <w:t>principal) 1-866-482-2724</w:t>
    </w:r>
    <w:r w:rsidRPr="00B72AAB">
      <w:rPr>
        <w:sz w:val="24"/>
        <w:szCs w:val="24"/>
        <w:lang w:val="fr-CA"/>
      </w:rPr>
      <w:t xml:space="preserve"> (numéro </w:t>
    </w:r>
    <w:r>
      <w:rPr>
        <w:sz w:val="24"/>
        <w:szCs w:val="24"/>
        <w:lang w:val="fr-CA"/>
      </w:rPr>
      <w:t>sans frais</w:t>
    </w:r>
    <w:r w:rsidRPr="00B72AAB">
      <w:rPr>
        <w:sz w:val="24"/>
        <w:szCs w:val="24"/>
        <w:lang w:val="fr-CA"/>
      </w:rPr>
      <w:t>)</w:t>
    </w:r>
  </w:p>
  <w:p w14:paraId="46A5E25F" w14:textId="77777777" w:rsidR="002256FD" w:rsidRPr="00B72AAB" w:rsidRDefault="007F373E" w:rsidP="005073EC">
    <w:pPr>
      <w:spacing w:after="0"/>
      <w:jc w:val="center"/>
      <w:rPr>
        <w:sz w:val="24"/>
        <w:szCs w:val="24"/>
        <w:lang w:val="fr-CA"/>
      </w:rPr>
    </w:pPr>
    <w:r w:rsidRPr="00B72AAB">
      <w:rPr>
        <w:sz w:val="24"/>
        <w:szCs w:val="24"/>
        <w:lang w:val="fr-CA"/>
      </w:rPr>
      <w:t>(416)</w:t>
    </w:r>
    <w:r>
      <w:rPr>
        <w:sz w:val="24"/>
        <w:szCs w:val="24"/>
        <w:lang w:val="fr-CA"/>
      </w:rPr>
      <w:t xml:space="preserve"> 482-1254 (ATS) 1-866-482-2728</w:t>
    </w:r>
    <w:r w:rsidRPr="00B72AAB">
      <w:rPr>
        <w:sz w:val="24"/>
        <w:szCs w:val="24"/>
        <w:lang w:val="fr-CA"/>
      </w:rPr>
      <w:t xml:space="preserve"> (</w:t>
    </w:r>
    <w:r>
      <w:rPr>
        <w:sz w:val="24"/>
        <w:szCs w:val="24"/>
        <w:lang w:val="fr-CA"/>
      </w:rPr>
      <w:t>ATS sans frais</w:t>
    </w:r>
    <w:r w:rsidRPr="00B72AAB">
      <w:rPr>
        <w:sz w:val="24"/>
        <w:szCs w:val="24"/>
        <w:lang w:val="fr-CA"/>
      </w:rPr>
      <w:t>)</w:t>
    </w:r>
  </w:p>
  <w:p w14:paraId="64EA415C" w14:textId="77777777" w:rsidR="00490F17" w:rsidRPr="00B72AAB" w:rsidRDefault="007F373E" w:rsidP="002256FD">
    <w:pPr>
      <w:jc w:val="center"/>
      <w:rPr>
        <w:sz w:val="24"/>
        <w:szCs w:val="24"/>
        <w:lang w:val="fr-CA"/>
      </w:rPr>
    </w:pPr>
    <w:r w:rsidRPr="00B72AAB">
      <w:rPr>
        <w:sz w:val="24"/>
        <w:szCs w:val="24"/>
        <w:lang w:val="fr-CA"/>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CDAB9" w14:textId="77777777" w:rsidR="00490F17" w:rsidRDefault="00F651C6" w:rsidP="00E83495">
    <w:pPr>
      <w:pStyle w:val="Footer"/>
      <w:pBdr>
        <w:top w:val="single" w:sz="24" w:space="1" w:color="476FA2"/>
      </w:pBdr>
      <w:spacing w:before="240" w:after="0"/>
      <w:ind w:left="-709" w:right="-709"/>
    </w:pPr>
  </w:p>
  <w:p w14:paraId="435F9B63" w14:textId="77777777" w:rsidR="002256FD" w:rsidRDefault="007F373E" w:rsidP="002256FD">
    <w:pPr>
      <w:pStyle w:val="Footer"/>
      <w:jc w:val="center"/>
      <w:rPr>
        <w:sz w:val="24"/>
        <w:szCs w:val="24"/>
        <w:lang w:val="fr-CA"/>
      </w:rPr>
    </w:pPr>
    <w:r w:rsidRPr="00C64E6F">
      <w:rPr>
        <w:sz w:val="24"/>
        <w:szCs w:val="24"/>
        <w:lang w:val="fr-CA"/>
      </w:rPr>
      <w:t xml:space="preserve">Les informations fournies dans ces documents ne constituent pas des conseils juridiques. Consultez un avocat ou un </w:t>
    </w:r>
    <w:r>
      <w:rPr>
        <w:sz w:val="24"/>
        <w:szCs w:val="24"/>
        <w:lang w:val="fr-CA"/>
      </w:rPr>
      <w:t>parajuriste</w:t>
    </w:r>
    <w:r w:rsidRPr="00C64E6F">
      <w:rPr>
        <w:sz w:val="24"/>
        <w:szCs w:val="24"/>
        <w:lang w:val="fr-CA"/>
      </w:rPr>
      <w:t xml:space="preserve"> si vous avez besoin de conseils juridiques sur une question spécifique. </w:t>
    </w:r>
  </w:p>
  <w:p w14:paraId="45D8F6F0" w14:textId="77777777" w:rsidR="00490F17" w:rsidRPr="002256FD" w:rsidRDefault="007F373E" w:rsidP="002256FD">
    <w:pPr>
      <w:pStyle w:val="Footer"/>
      <w:jc w:val="center"/>
      <w:rPr>
        <w:sz w:val="24"/>
        <w:szCs w:val="24"/>
        <w:lang w:val="fr-CA"/>
      </w:rPr>
    </w:pPr>
    <w:r w:rsidRPr="00C64E6F">
      <w:rPr>
        <w:sz w:val="24"/>
        <w:szCs w:val="24"/>
        <w:lang w:val="fr-CA"/>
      </w:rPr>
      <w:t xml:space="preserve">Cette information est à jour en </w:t>
    </w:r>
    <w:r>
      <w:rPr>
        <w:sz w:val="24"/>
        <w:szCs w:val="24"/>
        <w:lang w:val="fr-CA"/>
      </w:rPr>
      <w:t>avril 2021</w:t>
    </w:r>
    <w:r w:rsidRPr="00C64E6F">
      <w:rPr>
        <w:sz w:val="24"/>
        <w:szCs w:val="24"/>
        <w:lang w:val="fr-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EEEB1" w14:textId="77777777" w:rsidR="00000000" w:rsidRDefault="00F651C6">
      <w:pPr>
        <w:spacing w:after="0"/>
      </w:pPr>
      <w:r>
        <w:separator/>
      </w:r>
    </w:p>
  </w:footnote>
  <w:footnote w:type="continuationSeparator" w:id="0">
    <w:p w14:paraId="21E247E9" w14:textId="77777777" w:rsidR="00000000" w:rsidRDefault="00F651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22E6B"/>
    <w:multiLevelType w:val="hybridMultilevel"/>
    <w:tmpl w:val="10BE924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76528"/>
    <w:multiLevelType w:val="hybridMultilevel"/>
    <w:tmpl w:val="D59680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090F82"/>
    <w:multiLevelType w:val="hybridMultilevel"/>
    <w:tmpl w:val="4B0ED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B91B06"/>
    <w:multiLevelType w:val="hybridMultilevel"/>
    <w:tmpl w:val="CE2CE7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6A23C55"/>
    <w:multiLevelType w:val="hybridMultilevel"/>
    <w:tmpl w:val="203019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835F6"/>
    <w:multiLevelType w:val="hybridMultilevel"/>
    <w:tmpl w:val="EA0A1AA4"/>
    <w:lvl w:ilvl="0" w:tplc="10090001">
      <w:start w:val="1"/>
      <w:numFmt w:val="bullet"/>
      <w:lvlText w:val=""/>
      <w:lvlJc w:val="left"/>
      <w:pPr>
        <w:ind w:left="720" w:hanging="360"/>
      </w:pPr>
      <w:rPr>
        <w:rFonts w:ascii="Symbol" w:hAnsi="Symbol" w:hint="default"/>
      </w:rPr>
    </w:lvl>
    <w:lvl w:ilvl="1" w:tplc="83968C3C">
      <w:numFmt w:val="bullet"/>
      <w:lvlText w:val="•"/>
      <w:lvlJc w:val="left"/>
      <w:pPr>
        <w:ind w:left="1440" w:hanging="360"/>
      </w:pPr>
      <w:rPr>
        <w:rFonts w:ascii="Arial" w:eastAsia="Arial"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592222D"/>
    <w:multiLevelType w:val="hybridMultilevel"/>
    <w:tmpl w:val="B5C4C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E3"/>
    <w:rsid w:val="000A796C"/>
    <w:rsid w:val="00465E98"/>
    <w:rsid w:val="007F373E"/>
    <w:rsid w:val="00A27A5D"/>
    <w:rsid w:val="00A675DD"/>
    <w:rsid w:val="00A76F9A"/>
    <w:rsid w:val="00CA53E3"/>
    <w:rsid w:val="00D347A6"/>
    <w:rsid w:val="00F651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37B4"/>
  <w15:chartTrackingRefBased/>
  <w15:docId w15:val="{FE990CD7-27E2-6F46-857E-734EA3B7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53E3"/>
    <w:pPr>
      <w:widowControl w:val="0"/>
      <w:autoSpaceDE w:val="0"/>
      <w:autoSpaceDN w:val="0"/>
      <w:spacing w:after="240"/>
    </w:pPr>
    <w:rPr>
      <w:rFonts w:ascii="Arial" w:eastAsia="Arial" w:hAnsi="Arial" w:cs="Arial"/>
      <w:sz w:val="28"/>
      <w:szCs w:val="22"/>
      <w:lang w:val="en-US"/>
    </w:rPr>
  </w:style>
  <w:style w:type="paragraph" w:styleId="Heading1">
    <w:name w:val="heading 1"/>
    <w:basedOn w:val="Normal"/>
    <w:next w:val="Normal"/>
    <w:link w:val="Heading1Char"/>
    <w:uiPriority w:val="9"/>
    <w:qFormat/>
    <w:rsid w:val="00CA53E3"/>
    <w:pPr>
      <w:spacing w:before="1320"/>
      <w:ind w:left="2552"/>
      <w:outlineLvl w:val="0"/>
    </w:pPr>
    <w:rPr>
      <w:b/>
      <w:noProof/>
      <w:sz w:val="32"/>
      <w:szCs w:val="32"/>
      <w:lang w:val="en-CA" w:eastAsia="en-CA"/>
    </w:rPr>
  </w:style>
  <w:style w:type="paragraph" w:styleId="Heading3">
    <w:name w:val="heading 3"/>
    <w:basedOn w:val="Heading1"/>
    <w:next w:val="Normal"/>
    <w:link w:val="Heading3Char"/>
    <w:uiPriority w:val="9"/>
    <w:unhideWhenUsed/>
    <w:qFormat/>
    <w:rsid w:val="00CA53E3"/>
    <w:pPr>
      <w:spacing w:before="360" w:after="120"/>
      <w:ind w:left="0"/>
      <w:outlineLvl w:val="2"/>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3E3"/>
    <w:rPr>
      <w:rFonts w:ascii="Arial" w:eastAsia="Arial" w:hAnsi="Arial" w:cs="Arial"/>
      <w:b/>
      <w:noProof/>
      <w:sz w:val="32"/>
      <w:szCs w:val="32"/>
      <w:lang w:eastAsia="en-CA"/>
    </w:rPr>
  </w:style>
  <w:style w:type="character" w:customStyle="1" w:styleId="Heading3Char">
    <w:name w:val="Heading 3 Char"/>
    <w:basedOn w:val="DefaultParagraphFont"/>
    <w:link w:val="Heading3"/>
    <w:uiPriority w:val="9"/>
    <w:rsid w:val="00CA53E3"/>
    <w:rPr>
      <w:rFonts w:ascii="Arial" w:eastAsia="Arial" w:hAnsi="Arial" w:cs="Arial"/>
      <w:b/>
      <w:noProof/>
      <w:color w:val="7030A0"/>
      <w:sz w:val="28"/>
      <w:szCs w:val="28"/>
      <w:lang w:eastAsia="en-CA"/>
    </w:rPr>
  </w:style>
  <w:style w:type="paragraph" w:styleId="Footer">
    <w:name w:val="footer"/>
    <w:basedOn w:val="Normal"/>
    <w:link w:val="FooterChar"/>
    <w:uiPriority w:val="99"/>
    <w:unhideWhenUsed/>
    <w:rsid w:val="00CA53E3"/>
    <w:pPr>
      <w:tabs>
        <w:tab w:val="center" w:pos="4680"/>
        <w:tab w:val="right" w:pos="9360"/>
      </w:tabs>
    </w:pPr>
  </w:style>
  <w:style w:type="character" w:customStyle="1" w:styleId="FooterChar">
    <w:name w:val="Footer Char"/>
    <w:basedOn w:val="DefaultParagraphFont"/>
    <w:link w:val="Footer"/>
    <w:uiPriority w:val="99"/>
    <w:rsid w:val="00CA53E3"/>
    <w:rPr>
      <w:rFonts w:ascii="Arial" w:eastAsia="Arial" w:hAnsi="Arial" w:cs="Arial"/>
      <w:sz w:val="28"/>
      <w:szCs w:val="22"/>
      <w:lang w:val="en-US"/>
    </w:rPr>
  </w:style>
  <w:style w:type="paragraph" w:styleId="ListParagraph">
    <w:name w:val="List Paragraph"/>
    <w:basedOn w:val="Normal"/>
    <w:uiPriority w:val="34"/>
    <w:qFormat/>
    <w:rsid w:val="00CA53E3"/>
  </w:style>
  <w:style w:type="character" w:styleId="Hyperlink">
    <w:name w:val="Hyperlink"/>
    <w:basedOn w:val="DefaultParagraphFont"/>
    <w:uiPriority w:val="99"/>
    <w:unhideWhenUsed/>
    <w:rsid w:val="00CA53E3"/>
    <w:rPr>
      <w:color w:val="0563C1" w:themeColor="hyperlink"/>
      <w:u w:val="single"/>
    </w:rPr>
  </w:style>
  <w:style w:type="character" w:styleId="FollowedHyperlink">
    <w:name w:val="FollowedHyperlink"/>
    <w:basedOn w:val="DefaultParagraphFont"/>
    <w:uiPriority w:val="99"/>
    <w:semiHidden/>
    <w:unhideWhenUsed/>
    <w:rsid w:val="00465E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tc-cta.gc.ca/fra/comite-consultatif-sur-laccessibilite" TargetMode="External"/><Relationship Id="rId18" Type="http://schemas.openxmlformats.org/officeDocument/2006/relationships/hyperlink" Target="https://crtc.gc.ca/fra/info_sht/transcript.htm" TargetMode="External"/><Relationship Id="rId3" Type="http://schemas.openxmlformats.org/officeDocument/2006/relationships/settings" Target="settings.xml"/><Relationship Id="rId21" Type="http://schemas.openxmlformats.org/officeDocument/2006/relationships/hyperlink" Target="http://www.archdisabilitylaw.ca/" TargetMode="External"/><Relationship Id="rId7" Type="http://schemas.openxmlformats.org/officeDocument/2006/relationships/image" Target="media/image1.png"/><Relationship Id="rId12" Type="http://schemas.openxmlformats.org/officeDocument/2006/relationships/hyperlink" Target="https://canadagazette.gc.ca/accueil-home-fra.html" TargetMode="External"/><Relationship Id="rId17" Type="http://schemas.openxmlformats.org/officeDocument/2006/relationships/hyperlink" Target="https://www.youtube.com/playlist?list=PLLveC0lFjXEM1irCdV4WFexSKNRZV8v3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tc.gc.ca/fra/archive/2010/2010-959.htm" TargetMode="External"/><Relationship Id="rId20" Type="http://schemas.openxmlformats.org/officeDocument/2006/relationships/hyperlink" Target="https://www.canada.ca/fr/conseil-prive/services/publications/lois-reglements-essenti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cta.gc.ca/fra/consulta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tc.gc.ca/fra/nrpp.htm" TargetMode="External"/><Relationship Id="rId23" Type="http://schemas.openxmlformats.org/officeDocument/2006/relationships/footer" Target="footer2.xml"/><Relationship Id="rId10" Type="http://schemas.openxmlformats.org/officeDocument/2006/relationships/hyperlink" Target="http://canadagazette.gc.ca/accueil-home-fra.html" TargetMode="External"/><Relationship Id="rId19" Type="http://schemas.openxmlformats.org/officeDocument/2006/relationships/hyperlink" Target="https://www.canada.ca/fr/gouvernement/systeme/lois/developpement-amelioration-reglementation-federale/exigences-matiere-elaboration-gestion-examen-reglements/lignes-directrices-outils/directive-cabinet-reglementation.html" TargetMode="External"/><Relationship Id="rId4" Type="http://schemas.openxmlformats.org/officeDocument/2006/relationships/webSettings" Target="webSettings.xml"/><Relationship Id="rId9" Type="http://schemas.openxmlformats.org/officeDocument/2006/relationships/hyperlink" Target="https://www.canada.ca/fr/gouvernement/systeme/consultations/consultationdescanadiens.html" TargetMode="External"/><Relationship Id="rId14" Type="http://schemas.openxmlformats.org/officeDocument/2006/relationships/hyperlink" Target="https://services.crtc.gc.ca/pub/instances-proceedings/Default-Defaut.aspx?S=O&amp;PA=A&amp;PT=A&amp;PST=A&amp;_ga=2.143246704.472195863.1605034957-1535597458.1596122617&amp;lang=f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Joffe</dc:creator>
  <cp:keywords/>
  <dc:description/>
  <cp:lastModifiedBy>Theresa Sciberras</cp:lastModifiedBy>
  <cp:revision>3</cp:revision>
  <dcterms:created xsi:type="dcterms:W3CDTF">2022-06-02T16:56:00Z</dcterms:created>
  <dcterms:modified xsi:type="dcterms:W3CDTF">2022-06-02T16:59:00Z</dcterms:modified>
</cp:coreProperties>
</file>